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185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Default="00E664DB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совместимых с технологией eSIM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 связи,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85732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Шаг тарификации – 100 </w:t>
      </w:r>
      <w:r w:rsidR="001A76B8">
        <w:rPr>
          <w:rFonts w:ascii="Times New Roman" w:hAnsi="Times New Roman" w:cs="Times New Roman"/>
          <w:sz w:val="24"/>
          <w:szCs w:val="24"/>
        </w:rPr>
        <w:t>Kb</w:t>
      </w:r>
    </w:p>
    <w:p w:rsid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1762B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355CA1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Помегабайтный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D10F1" w:rsidRDefault="00355CA1" w:rsidP="00573EF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E26771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8075"/>
        <w:gridCol w:w="2268"/>
      </w:tblGrid>
      <w:tr w:rsidR="00BD10F1" w:rsidTr="00BD10F1">
        <w:trPr>
          <w:trHeight w:val="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Цена, руб. за 1 МБ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Afghanistan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Andorra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Antigua and Barbuda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Azerbaijan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Bahrain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Bangladesh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Bermuda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Bhutan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Bolivarian Republic of Venezuela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Bosnia and Herzegovina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Botswana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 Virgin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Brunei Darussalam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Burkina Faso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Burundi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Cayman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African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Costa 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Cote d`Ivoire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Croatia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Curacao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Democratic Republic of Congo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Dominican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Ecuador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Salvador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Equatorial Guinea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Ethiopia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Faroe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Polynesia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Gibraltar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Grenada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Guadeloupe / Martinique / French Guiana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Guatemala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Guinea-Bissau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Guyana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Hungary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Indonesia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Jamaica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Kazakhstan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Kosovo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Kuwait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Kyrgyzstan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Laos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Lebanon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Lesotho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Liechtenstein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Lithuania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Luxembourg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Macedonia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Madagascar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Malaysia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Maldives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Mauritius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Monaco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Mongolia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Montenegro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Montserrat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Morocco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Mozambique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Netherlands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Zealand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Nicaragua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Palestinian Territory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Papua New Guinea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Paraguay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Plurinational State of Bolivia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Puerto 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Qatar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Congo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Korea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Kitts and Nevis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Lucia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Vincent and the Grenadines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Saudi Arabia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Senegal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Seychelles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Leone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Slovak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Sudan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 Lanka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Suriname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Swaziland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Tajikistan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Trinidad and Tobago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Tunisia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Turks and Caicos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Arab Emirates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States of America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Uzbekistan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Vanuatu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BD10F1" w:rsidTr="00BD10F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Zimbabwe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0F1" w:rsidRDefault="00BD1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6,69</w:t>
            </w:r>
          </w:p>
        </w:tc>
      </w:tr>
    </w:tbl>
    <w:p w:rsidR="0076218C" w:rsidRPr="00BD10F1" w:rsidRDefault="0076218C" w:rsidP="00BD10F1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218C" w:rsidRPr="00573EF9" w:rsidRDefault="00DC49E6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тарифн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</w:p>
    <w:p w:rsidR="0076218C" w:rsidRPr="0016123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  Услуги являются доступными Пользователю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(Таблица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Pr="008A4F36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Начало действия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тарифным планом в зоне действия сети 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eSIM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Email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Окончание действия т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арифного плана «Кругосветный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действие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автоматически прекращает свое действие в случае не использования Услуг в течение 12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месяцев с момента приобретения (оплаты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 с подключенным тарифным планом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» либо привязке этого тарифа к имеющейся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), а так же при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смен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тарифного плана и удалени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идентификационного модуля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218C" w:rsidRPr="00CC7DD3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 пределах Зоны действия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ователь может потреблять Услугу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 положительного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размера Баланса (остатка внесенных денежных средств). 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Оплата Тарифного плана 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может приобрести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арифным планом, либо пополнить Баланс имеющегося у него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арифным планом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инструкциям, размещенным на Сайте.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Пользователь имеет право самостоятельно определять размер вносимой предоплаты в пределах лимита – не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 xml:space="preserve"> менее 100 и не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более 15 000,00 рублей за операцию. Внесенная сумма подлежит отражению в строке Баланса в Личном кабинете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почты, указанный 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218C" w:rsidRP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Если на Балансе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нет денежных средств предоставление Услуг приостанавливается.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Метод расчета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связи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потребленных Пользователем Услуг связи определяется исходя из тарифов, указанных в Таблице № 1. </w:t>
      </w:r>
    </w:p>
    <w:p w:rsidR="00355CA1" w:rsidRP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>Внесенная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Пользователем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сумма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предоплаты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аланса в Личном кабинете и будет списываться по мере фактического потребления Услуг в рамках Сервиса.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Kbyte (K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В целях определения объема оказанных Услуг учитывается передача всех данных, направленн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с Пользовательского устройства и на него, включая сеансы передачи данных</w:t>
      </w:r>
      <w:r w:rsidR="0056060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фоновом режиме в соответствие с настройками Пользовательского устройства</w:t>
      </w:r>
      <w:r w:rsid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C2267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C226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 тарификации: Все расчеты и тарификация производятся в соответствии с временной зоной GMT +3</w:t>
      </w:r>
    </w:p>
    <w:p w:rsidR="00355CA1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55CA1" w:rsidRPr="00773185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>» КВАНТЕК, действующее законодательство РФ и предписания законодательства стран в которых оказывается Услуга.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предписаний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5CA1" w:rsidRPr="003A3A84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6218C" w:rsidRPr="00773185" w:rsidRDefault="00E363C3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 любое время вправе перейти на другой </w:t>
      </w:r>
      <w:r w:rsidR="00DC49E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следуя инструкциям на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31762B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переходе на другой тарифный план действие предыдущего тарифного плана прекращается. Баланс ранее подключенных тарифных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неиспользованный остаток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денежных средств)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«сгорает». </w:t>
      </w:r>
    </w:p>
    <w:p w:rsidR="0031762B" w:rsidRDefault="0031762B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удалить eSIM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Пользовательского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устройства, что приведет к блокировке и удалению профи</w:t>
      </w:r>
      <w:r>
        <w:rPr>
          <w:rFonts w:ascii="Times New Roman" w:hAnsi="Times New Roman" w:cs="Times New Roman"/>
          <w:sz w:val="24"/>
          <w:szCs w:val="24"/>
          <w:lang w:val="ru-RU"/>
        </w:rPr>
        <w:t>ля eSIM. При удалении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идентификационного модуля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Баланс (</w:t>
      </w:r>
      <w:r>
        <w:rPr>
          <w:rFonts w:ascii="Times New Roman" w:hAnsi="Times New Roman" w:cs="Times New Roman"/>
          <w:sz w:val="24"/>
          <w:szCs w:val="24"/>
          <w:lang w:val="ru-RU"/>
        </w:rPr>
        <w:t>остаток неизрасходованн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денежных средств)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сгора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573EF9" w:rsidRDefault="00773185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573EF9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1C2267">
          <w:rPr>
            <w:rStyle w:val="a6"/>
          </w:rPr>
          <w:t>tech</w:t>
        </w:r>
        <w:r w:rsidR="001C2267" w:rsidRPr="0038731E">
          <w:rPr>
            <w:rStyle w:val="a6"/>
            <w:lang w:val="ru-RU"/>
          </w:rPr>
          <w:t>_</w:t>
        </w:r>
        <w:r w:rsidR="001C2267">
          <w:rPr>
            <w:rStyle w:val="a6"/>
          </w:rPr>
          <w:t>support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1C2267">
        <w:rPr>
          <w:rStyle w:val="a6"/>
          <w:lang w:val="ru-RU"/>
        </w:rPr>
        <w:t xml:space="preserve"> </w:t>
      </w:r>
      <w:r w:rsidR="001C2267">
        <w:rPr>
          <w:rStyle w:val="a6"/>
          <w:lang w:val="ru-RU"/>
        </w:rPr>
        <w:t>–</w:t>
      </w:r>
      <w:r w:rsidR="001C2267" w:rsidRPr="001C2267">
        <w:rPr>
          <w:rStyle w:val="a6"/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 w:rsidR="001C2267">
        <w:rPr>
          <w:rStyle w:val="a6"/>
          <w:lang w:val="ru-RU"/>
        </w:rPr>
        <w:t xml:space="preserve"> </w:t>
      </w:r>
      <w:hyperlink r:id="rId6" w:history="1">
        <w:r w:rsidR="001C2267">
          <w:rPr>
            <w:rStyle w:val="a6"/>
          </w:rPr>
          <w:t>questions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38731E">
        <w:rPr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7">
        <w:rPr>
          <w:rStyle w:val="a6"/>
          <w:lang w:val="ru-RU"/>
        </w:rPr>
        <w:t xml:space="preserve"> </w:t>
      </w:r>
    </w:p>
    <w:p w:rsidR="00773185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подключенном тарифном плане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, в том числе об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остат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денежных средств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Балансе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доступна Пользователю в его Личном кабинете на С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айте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или через 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sectPr w:rsidR="00773185" w:rsidRPr="00573EF9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62768E2"/>
    <w:multiLevelType w:val="multilevel"/>
    <w:tmpl w:val="CC2092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5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6481790">
    <w:abstractNumId w:val="1"/>
  </w:num>
  <w:num w:numId="2" w16cid:durableId="146212594">
    <w:abstractNumId w:val="2"/>
  </w:num>
  <w:num w:numId="3" w16cid:durableId="2005088016">
    <w:abstractNumId w:val="5"/>
  </w:num>
  <w:num w:numId="4" w16cid:durableId="1147934844">
    <w:abstractNumId w:val="6"/>
  </w:num>
  <w:num w:numId="5" w16cid:durableId="1188324353">
    <w:abstractNumId w:val="3"/>
  </w:num>
  <w:num w:numId="6" w16cid:durableId="1790390808">
    <w:abstractNumId w:val="0"/>
  </w:num>
  <w:num w:numId="7" w16cid:durableId="197159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1216C"/>
    <w:rsid w:val="00102BA9"/>
    <w:rsid w:val="0016123B"/>
    <w:rsid w:val="001A76B8"/>
    <w:rsid w:val="001C2267"/>
    <w:rsid w:val="00262E11"/>
    <w:rsid w:val="002F2725"/>
    <w:rsid w:val="002F7CB3"/>
    <w:rsid w:val="0031762B"/>
    <w:rsid w:val="0033007A"/>
    <w:rsid w:val="00355CA1"/>
    <w:rsid w:val="00363CEB"/>
    <w:rsid w:val="0038731E"/>
    <w:rsid w:val="00392FE1"/>
    <w:rsid w:val="003A3A84"/>
    <w:rsid w:val="004D7FC6"/>
    <w:rsid w:val="004E0E6B"/>
    <w:rsid w:val="005127C1"/>
    <w:rsid w:val="00540AFA"/>
    <w:rsid w:val="00560607"/>
    <w:rsid w:val="005719B9"/>
    <w:rsid w:val="00573EF9"/>
    <w:rsid w:val="005C4578"/>
    <w:rsid w:val="00693284"/>
    <w:rsid w:val="0076218C"/>
    <w:rsid w:val="00773185"/>
    <w:rsid w:val="007A2CD1"/>
    <w:rsid w:val="007E1A8C"/>
    <w:rsid w:val="007E4664"/>
    <w:rsid w:val="007E6A82"/>
    <w:rsid w:val="00814AFA"/>
    <w:rsid w:val="0085732B"/>
    <w:rsid w:val="008A4F36"/>
    <w:rsid w:val="00911AE1"/>
    <w:rsid w:val="00923EA9"/>
    <w:rsid w:val="009437C1"/>
    <w:rsid w:val="009515F0"/>
    <w:rsid w:val="00A4352C"/>
    <w:rsid w:val="00AC1258"/>
    <w:rsid w:val="00AF6B69"/>
    <w:rsid w:val="00BD10F1"/>
    <w:rsid w:val="00C44908"/>
    <w:rsid w:val="00C740AE"/>
    <w:rsid w:val="00CC7DD3"/>
    <w:rsid w:val="00CD3926"/>
    <w:rsid w:val="00CD5D67"/>
    <w:rsid w:val="00D223D2"/>
    <w:rsid w:val="00D950F1"/>
    <w:rsid w:val="00DC49E6"/>
    <w:rsid w:val="00E26771"/>
    <w:rsid w:val="00E363C3"/>
    <w:rsid w:val="00E664DB"/>
    <w:rsid w:val="00F01355"/>
    <w:rsid w:val="00F4294D"/>
    <w:rsid w:val="00F42C86"/>
    <w:rsid w:val="00FA392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3D4B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55CA1"/>
    <w:pPr>
      <w:widowControl w:val="0"/>
      <w:autoSpaceDE w:val="0"/>
      <w:autoSpaceDN w:val="0"/>
      <w:adjustRightInd w:val="0"/>
      <w:spacing w:before="2"/>
      <w:ind w:left="674" w:hanging="566"/>
    </w:pPr>
    <w:rPr>
      <w:rFonts w:ascii="Arial Narrow" w:hAnsi="Arial Narrow" w:cs="Arial Narrow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55CA1"/>
    <w:rPr>
      <w:rFonts w:ascii="Arial Narrow" w:eastAsia="Times New Roman" w:hAnsi="Arial Narrow" w:cs="Arial Narrow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8</cp:revision>
  <dcterms:created xsi:type="dcterms:W3CDTF">2025-05-16T14:19:00Z</dcterms:created>
  <dcterms:modified xsi:type="dcterms:W3CDTF">2026-01-22T08:18:00Z</dcterms:modified>
</cp:coreProperties>
</file>